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182D0" w14:textId="77777777"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14:paraId="2D52E220" w14:textId="77777777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14:paraId="440445D8" w14:textId="77777777"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72F858F7" w14:textId="30581D80"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4D131C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sustava civilne zaštite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14:paraId="3C79F258" w14:textId="77777777"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14:paraId="2DD67E6A" w14:textId="77777777" w:rsidTr="008B6BA5">
        <w:trPr>
          <w:trHeight w:val="255"/>
        </w:trPr>
        <w:tc>
          <w:tcPr>
            <w:tcW w:w="610" w:type="dxa"/>
            <w:noWrap/>
            <w:vAlign w:val="bottom"/>
          </w:tcPr>
          <w:p w14:paraId="5FB9BC6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737D2F3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2488C6CB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E3F189D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A001B9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66EE303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0707A48A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B3FE952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E6C88D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49A8BA4A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68FF8677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14:paraId="7B67C5E4" w14:textId="77777777" w:rsidTr="008B6BA5">
        <w:trPr>
          <w:trHeight w:val="255"/>
        </w:trPr>
        <w:tc>
          <w:tcPr>
            <w:tcW w:w="610" w:type="dxa"/>
            <w:noWrap/>
            <w:vAlign w:val="bottom"/>
          </w:tcPr>
          <w:p w14:paraId="18BC73AA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10ADFB5B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D90872E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C9EE799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6727A408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6CCC3BC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287DF4AA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031FF0DB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75837E57" w14:textId="77777777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14:paraId="571FAED8" w14:textId="77777777"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55D72F28" w14:textId="77777777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14:paraId="5092C2B2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9440081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14:paraId="30D42689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14:paraId="222C06FD" w14:textId="77777777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39061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AC9F0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5D286F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2E4E4D9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4073656E" w14:textId="77777777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14ED8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EA42AB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D0C6B0B" w14:textId="77777777"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706AE8E3" w14:textId="77777777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06FE09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4C6746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22D7A0" w14:textId="77777777"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6B6DDE1" w14:textId="77777777"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14FD3B5B" w14:textId="77777777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7538BC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0E7045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F5D718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24966E5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14:paraId="08723631" w14:textId="77777777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1DAD591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3400EC4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B834F0A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77C2AAB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17DBB83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F8F5ED0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14:paraId="1A3543AE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14:paraId="6F75C11A" w14:textId="77777777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2095B052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99A0E4F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623C258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E3750B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50E2759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086105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B7EAE92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5FBE1E5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15D347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F571067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1D0F71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7E63B98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688EC05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D33F53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C31463E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960925C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8DBCB75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31920E4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14:paraId="560FBF6A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14:paraId="352F37A0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2C326DFA" w14:textId="77777777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14:paraId="137DE355" w14:textId="77777777"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5F86E21C" w14:textId="77777777"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14:paraId="549D28C8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14:paraId="2A940552" w14:textId="77777777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25B1EA30" w14:textId="77777777"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571E929" w14:textId="77777777"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14:paraId="6E0AACCC" w14:textId="77777777"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14:paraId="53ADDE7C" w14:textId="77777777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B9CF455" w14:textId="77777777"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14:paraId="1F5616AE" w14:textId="77777777"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14:paraId="44B0D4B9" w14:textId="77777777"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14:paraId="4EDD89EF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4016FAA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66259E6D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3BBB5A" w14:textId="77777777"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2A8F39EC" w14:textId="77777777"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14:paraId="31436E57" w14:textId="77777777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D63" w14:textId="77777777"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030FD9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3CC5A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14:paraId="198B6B81" w14:textId="77777777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CAB0" w14:textId="77777777"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14:paraId="51287590" w14:textId="77777777"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32F4ED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E9E2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501B6F5F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478C7B7C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36A1411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4790D014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0ECE679F" w14:textId="7777777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A7FE58" w14:textId="77777777"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D53E94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14:paraId="3A44BF29" w14:textId="7777777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69E68D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14:paraId="3CBE7402" w14:textId="77777777"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14:paraId="717540D2" w14:textId="77777777"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14:paraId="7DD3857C" w14:textId="77777777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665FE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14:paraId="447B3E13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14:paraId="47092842" w14:textId="77777777"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55A3F2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235601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4B4DAB4" w14:textId="77777777"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6936FEA2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415C8AC0" w14:textId="77777777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0D2" w14:textId="77777777"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1BBDBF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2844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65091B3A" w14:textId="77777777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643BD9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FCE3662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3A3B0F2F" w14:textId="77777777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6660CE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79C856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2AB737C2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1E2D7CE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67DDADF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2542591B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D612E35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4369973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DA97D5D" w14:textId="77777777"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5F81BAD" w14:textId="77777777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6C252F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14:paraId="67F5C637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14:paraId="5AC208D1" w14:textId="77777777"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0D915C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325B46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85F0D0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257433E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1F101584" w14:textId="77777777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B83A" w14:textId="77777777"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F8A76F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3B3A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DCF1788" w14:textId="77777777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716289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lastRenderedPageBreak/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1F24AF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45CC802" w14:textId="77777777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C67A99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55A1047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B2F65A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E2B553A" w14:textId="77777777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71E20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14:paraId="69F9C0B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14:paraId="2D63554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14:paraId="56CC0126" w14:textId="77777777"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14:paraId="6B55060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7D4A0E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32E2CB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D763E0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4C373CFB" w14:textId="77777777"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14:paraId="36504927" w14:textId="77777777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F6C" w14:textId="77777777"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981E1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73BD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A25DC39" w14:textId="77777777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C07" w14:textId="77777777"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F2B0B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EE1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697906C" w14:textId="77777777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30E" w14:textId="77777777"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ADC9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D51C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30BF4489" w14:textId="77777777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123" w14:textId="77777777"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14:paraId="5045E481" w14:textId="77777777"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5C0C1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7D4E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14:paraId="723FFF89" w14:textId="77777777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129D" w14:textId="77777777"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97D885" w14:textId="77777777"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A24BB" w14:textId="77777777"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1E1BE2C" w14:textId="77777777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3B104D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ED123F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5F6C968E" w14:textId="77777777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0C497C2C" w14:textId="77777777"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7A2D63D2" w14:textId="77777777"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3A5B6633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4A7C90A9" w14:textId="77777777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D8B23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14:paraId="0B3A69D0" w14:textId="77777777"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AFA050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49F23A0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8267B4E" w14:textId="77777777"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6755326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4CAFB6BE" w14:textId="77777777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700C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C54F3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14:paraId="667D603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16A16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7303116D" w14:textId="77777777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E78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54A41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16E4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2FFF78C2" w14:textId="77777777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C0725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CEE60AD" w14:textId="77777777"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14:paraId="3DB8F0BE" w14:textId="77777777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14:paraId="76C86EE2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252CE1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301772B9" w14:textId="77777777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F87F3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14:paraId="2A34674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14:paraId="376BA90C" w14:textId="77777777"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841146A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3B9054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C0CDF78" w14:textId="77777777"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74E5D48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7D5BE109" w14:textId="77777777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CDD" w14:textId="77777777"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C3A2F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BEEA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141A3CEE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D501C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B29566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4108ADB6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A025E4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3DA74D9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EC1543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A25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50DAAC4F" w14:textId="77777777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4FCEB40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14:paraId="75D99857" w14:textId="77777777"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7B6343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63FF2B6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31ECEF" w14:textId="77777777"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495B5BB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0D9E6FCB" w14:textId="77777777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4650" w14:textId="77777777"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C34F5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B1C4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E866599" w14:textId="77777777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2336C15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C610F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6AE2BF63" w14:textId="77777777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F44E17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B6481F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9DB217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F326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1D2F8DFD" w14:textId="77777777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7D516D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4DA7399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14:paraId="2B919C96" w14:textId="77777777"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C30DE78" w14:textId="77777777"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D34901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9A49A0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AB6099C" w14:textId="77777777"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449B844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1EDBF5ED" w14:textId="77777777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AB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38E21E23" w14:textId="77777777"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AF54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EF4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0957E24" w14:textId="77777777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7764B3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30F0E0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74AE848E" w14:textId="77777777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1510D5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D33887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7D07ACFF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A84BC6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A34C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2E7EDD20" w14:textId="77777777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62035A4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7CB6D0B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14:paraId="0C729551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14:paraId="22D6EFD0" w14:textId="77777777"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14:paraId="2ABAB88F" w14:textId="77777777"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847100D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93FB537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C17C76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174ADFF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7C9DB0EA" w14:textId="77777777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D8A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85A28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4520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FD494EB" w14:textId="77777777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990E7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CD0F66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961E58C" w14:textId="77777777"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BAFEE2B" w14:textId="77777777"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AC3547A" w14:textId="04C22628"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73E7D63" w14:textId="235D02ED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2460E45" w14:textId="149E548C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91E2C6B" w14:textId="359AC922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E22E30A" w14:textId="6B6CA742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2598AC2" w14:textId="002D1104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BF28671" w14:textId="021C7B8A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9BC20DF" w14:textId="6145C648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BD42D90" w14:textId="05E4CA61" w:rsidR="00AA406E" w:rsidRDefault="00AA406E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p w14:paraId="128CB67F" w14:textId="77777777"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B41E860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14:paraId="538ADE91" w14:textId="77777777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14:paraId="6A7C743A" w14:textId="77777777"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14:paraId="4383CE9B" w14:textId="77777777"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14:paraId="3299DB9D" w14:textId="77777777"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14:paraId="46F11171" w14:textId="77777777" w:rsidTr="008442F5">
        <w:tc>
          <w:tcPr>
            <w:tcW w:w="1270" w:type="dxa"/>
            <w:shd w:val="clear" w:color="auto" w:fill="FFFF00"/>
            <w:vAlign w:val="center"/>
          </w:tcPr>
          <w:p w14:paraId="118933ED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14:paraId="5799B701" w14:textId="77777777"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14:paraId="3F0E8C23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2C22EE56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531E27FE" w14:textId="77777777"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14:paraId="7130FE6F" w14:textId="77777777" w:rsidTr="00920FF3">
        <w:tc>
          <w:tcPr>
            <w:tcW w:w="1270" w:type="dxa"/>
          </w:tcPr>
          <w:p w14:paraId="2936F18C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14:paraId="3BDD4500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14:paraId="32ACF33B" w14:textId="77777777"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14:paraId="2FFBFD4B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7E39DB51" w14:textId="77777777" w:rsidTr="00920FF3">
        <w:tc>
          <w:tcPr>
            <w:tcW w:w="1270" w:type="dxa"/>
          </w:tcPr>
          <w:p w14:paraId="7F9DE081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14:paraId="66BAC28D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14:paraId="25C687A5" w14:textId="77777777"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4C4E9869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00873CA7" w14:textId="77777777" w:rsidTr="00920FF3">
        <w:tc>
          <w:tcPr>
            <w:tcW w:w="1270" w:type="dxa"/>
          </w:tcPr>
          <w:p w14:paraId="0C9FB734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14:paraId="6643F445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14:paraId="57FEE59D" w14:textId="77777777"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68BB9D1C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1C482790" w14:textId="77777777" w:rsidTr="00920FF3">
        <w:tc>
          <w:tcPr>
            <w:tcW w:w="1270" w:type="dxa"/>
          </w:tcPr>
          <w:p w14:paraId="5F2E8159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14:paraId="16251365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14:paraId="2765C363" w14:textId="77777777"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14:paraId="06058190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493E078D" w14:textId="77777777" w:rsidTr="00920FF3">
        <w:tc>
          <w:tcPr>
            <w:tcW w:w="1270" w:type="dxa"/>
          </w:tcPr>
          <w:p w14:paraId="17228646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14:paraId="2285DF6F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14:paraId="04D95B0D" w14:textId="77777777"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14:paraId="2186BE44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47C866CE" w14:textId="77777777" w:rsidTr="00920FF3">
        <w:tc>
          <w:tcPr>
            <w:tcW w:w="1270" w:type="dxa"/>
          </w:tcPr>
          <w:p w14:paraId="6BB485AF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14:paraId="07798622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14:paraId="5C1B8E0E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2825A8C5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599862EC" w14:textId="77777777" w:rsidTr="00920FF3">
        <w:tc>
          <w:tcPr>
            <w:tcW w:w="1270" w:type="dxa"/>
          </w:tcPr>
          <w:p w14:paraId="6E1CD37C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14:paraId="62EA3667" w14:textId="77777777"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14:paraId="4E35FF15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0887B787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5732515E" w14:textId="77777777" w:rsidTr="00920FF3">
        <w:tc>
          <w:tcPr>
            <w:tcW w:w="1270" w:type="dxa"/>
          </w:tcPr>
          <w:p w14:paraId="4617F05E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14:paraId="1F6D30EC" w14:textId="77777777"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14:paraId="3AFAA15B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3C0CEECF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14:paraId="08A418B9" w14:textId="77777777" w:rsidTr="00920FF3">
        <w:tc>
          <w:tcPr>
            <w:tcW w:w="1270" w:type="dxa"/>
          </w:tcPr>
          <w:p w14:paraId="406858A4" w14:textId="77777777"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14:paraId="7E1D6F14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14:paraId="4A3B5ADC" w14:textId="77777777"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14:paraId="621988DB" w14:textId="77777777"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14:paraId="053160CC" w14:textId="77777777" w:rsidTr="003A79F0">
        <w:trPr>
          <w:trHeight w:val="290"/>
        </w:trPr>
        <w:tc>
          <w:tcPr>
            <w:tcW w:w="5813" w:type="dxa"/>
            <w:gridSpan w:val="2"/>
          </w:tcPr>
          <w:p w14:paraId="1A55188C" w14:textId="77777777"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14:paraId="4D9B7432" w14:textId="77777777"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14:paraId="5FC58AFD" w14:textId="77777777"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871EA2C" w14:textId="77777777"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14:paraId="7426C11B" w14:textId="77777777" w:rsidTr="003815F2">
        <w:tc>
          <w:tcPr>
            <w:tcW w:w="1270" w:type="dxa"/>
            <w:vAlign w:val="center"/>
          </w:tcPr>
          <w:p w14:paraId="525B182C" w14:textId="77777777"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14:paraId="0BBB3451" w14:textId="77777777"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14:paraId="27D2C338" w14:textId="77777777" w:rsidR="003815F2" w:rsidRDefault="003815F2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5B98133C" w14:textId="77777777"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14:paraId="277F1606" w14:textId="77777777" w:rsidTr="00720BCE">
        <w:tc>
          <w:tcPr>
            <w:tcW w:w="5813" w:type="dxa"/>
            <w:gridSpan w:val="2"/>
            <w:vAlign w:val="center"/>
          </w:tcPr>
          <w:p w14:paraId="0DCB209F" w14:textId="77777777"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4AF3852" w14:textId="77777777"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14:paraId="11108359" w14:textId="77777777" w:rsidR="003A79F0" w:rsidRDefault="003A79F0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418BB3D7" w14:textId="77777777"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517CB2A1" w14:textId="77777777"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CD9B6" w14:textId="77777777"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14:paraId="3A3903A5" w14:textId="77777777"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C8E42" w14:textId="77777777"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14:paraId="368A7024" w14:textId="77777777"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7396E5CE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72C7099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3EE85F25" w14:textId="77777777"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7EFB0818" w14:textId="01E4B40E"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>iz područja</w:t>
    </w:r>
    <w:r w:rsidR="004D131C">
      <w:rPr>
        <w:rFonts w:ascii="Times New Roman" w:eastAsia="Arial Unicode MS" w:hAnsi="Times New Roman"/>
        <w:sz w:val="20"/>
        <w:szCs w:val="20"/>
      </w:rPr>
      <w:t xml:space="preserve"> sustava civilne zaštite</w:t>
    </w:r>
    <w:r w:rsidR="00784EE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>iz Proračuna Grada Zagreba za 201</w:t>
    </w:r>
    <w:r w:rsidR="009D3087">
      <w:rPr>
        <w:rFonts w:ascii="Times New Roman" w:eastAsia="Arial Unicode MS" w:hAnsi="Times New Roman"/>
        <w:sz w:val="20"/>
        <w:szCs w:val="20"/>
      </w:rPr>
      <w:t>9</w:t>
    </w:r>
    <w:r w:rsidR="00784EEF" w:rsidRPr="00BB452C">
      <w:rPr>
        <w:rFonts w:ascii="Times New Roman" w:eastAsia="Arial Unicode MS" w:hAnsi="Times New Roman"/>
        <w:sz w:val="20"/>
        <w:szCs w:val="20"/>
      </w:rPr>
      <w:t>.</w:t>
    </w:r>
  </w:p>
  <w:p w14:paraId="7F726F16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31C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A406E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5E0496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E5F4-B22A-4CE1-A362-BE2CE4F3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819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3</cp:revision>
  <cp:lastPrinted>2019-01-21T12:34:00Z</cp:lastPrinted>
  <dcterms:created xsi:type="dcterms:W3CDTF">2019-02-19T08:50:00Z</dcterms:created>
  <dcterms:modified xsi:type="dcterms:W3CDTF">2019-02-27T09:41:00Z</dcterms:modified>
</cp:coreProperties>
</file>